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A672E1" w:rsidRDefault="00A672E1" w:rsidP="00227415">
      <w:pPr>
        <w:jc w:val="both"/>
        <w:rPr>
          <w:noProof/>
          <w:lang w:eastAsia="tr-TR"/>
        </w:rPr>
      </w:pPr>
    </w:p>
    <w:p w:rsidR="00AF6604" w:rsidRPr="00D73649" w:rsidRDefault="00AF6604" w:rsidP="00AF66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6695296"/>
      <w:bookmarkStart w:id="1" w:name="_GoBack"/>
      <w:r w:rsidRPr="009B0715">
        <w:rPr>
          <w:rFonts w:ascii="Times New Roman" w:hAnsi="Times New Roman" w:cs="Times New Roman"/>
          <w:color w:val="000000" w:themeColor="text1"/>
          <w:sz w:val="24"/>
          <w:szCs w:val="24"/>
        </w:rPr>
        <w:t>C.3.1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071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bookmarkEnd w:id="0"/>
      <w:r w:rsidRPr="009B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TRÜ </w:t>
      </w:r>
      <w:r w:rsidRPr="00D7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Fatih Eğitim Fakültesi Eğitim Bilimleri Bölümünde verilen destekleyici eğitim </w:t>
      </w:r>
      <w:bookmarkEnd w:id="1"/>
      <w:r w:rsidRPr="00D736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D73649">
          <w:rPr>
            <w:rStyle w:val="Kpr"/>
            <w:color w:val="000000" w:themeColor="text1"/>
          </w:rPr>
          <w:t>http://egitimbilimleri.egitim.tr</w:t>
        </w:r>
        <w:r w:rsidRPr="00D73649">
          <w:rPr>
            <w:rStyle w:val="Kpr"/>
            <w:color w:val="000000" w:themeColor="text1"/>
          </w:rPr>
          <w:t>abzon.edu.tr/tr/Activities/Detail/9264?title=test-uyarlama-ve-gelistirme-sureci-semineri-sona-erdi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</w:p>
    <w:p w:rsidR="00AF6604" w:rsidRDefault="00AF6604" w:rsidP="00227415">
      <w:pPr>
        <w:jc w:val="both"/>
        <w:rPr>
          <w:noProof/>
          <w:lang w:eastAsia="tr-TR"/>
        </w:rPr>
      </w:pPr>
    </w:p>
    <w:p w:rsidR="00AF6604" w:rsidRDefault="00AF6604" w:rsidP="00227415">
      <w:pPr>
        <w:jc w:val="both"/>
        <w:rPr>
          <w:noProof/>
          <w:lang w:eastAsia="tr-TR"/>
        </w:rPr>
      </w:pPr>
    </w:p>
    <w:p w:rsidR="00AF6604" w:rsidRDefault="00AF6604" w:rsidP="00227415">
      <w:pPr>
        <w:jc w:val="both"/>
      </w:pPr>
      <w:r>
        <w:rPr>
          <w:noProof/>
          <w:lang w:eastAsia="tr-TR"/>
        </w:rPr>
        <w:drawing>
          <wp:inline distT="0" distB="0" distL="0" distR="0" wp14:anchorId="4C6FE11F" wp14:editId="38607FB2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AF" w:rsidRPr="00C55D8B" w:rsidRDefault="006314AF" w:rsidP="000D0B04">
      <w:pPr>
        <w:jc w:val="center"/>
        <w:rPr>
          <w:color w:val="000000" w:themeColor="text1"/>
        </w:rPr>
      </w:pPr>
    </w:p>
    <w:sectPr w:rsidR="006314AF" w:rsidRP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AF6604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358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itimbilimleri.egitim.trabzon.edu.tr/tr/Activities/Detail/9264?title=test-uyarlama-ve-gelistirme-sureci-semineri-sona-e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2021-04-11T17:09:00Z</dcterms:created>
  <dcterms:modified xsi:type="dcterms:W3CDTF">2021-04-11T17:09:00Z</dcterms:modified>
</cp:coreProperties>
</file>